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1F460D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1F460D">
        <w:rPr>
          <w:rFonts w:ascii="Arial" w:hAnsi="Arial" w:cs="Arial"/>
          <w:b/>
          <w:sz w:val="20"/>
        </w:rPr>
        <w:t>WOŚr-VII.6220.1.</w:t>
      </w:r>
      <w:r w:rsidR="008811F4">
        <w:rPr>
          <w:rFonts w:ascii="Arial" w:hAnsi="Arial" w:cs="Arial"/>
          <w:b/>
          <w:sz w:val="20"/>
        </w:rPr>
        <w:t>43</w:t>
      </w:r>
      <w:r w:rsidR="001F460D" w:rsidRPr="001F460D">
        <w:rPr>
          <w:rFonts w:ascii="Arial" w:hAnsi="Arial" w:cs="Arial"/>
          <w:b/>
          <w:sz w:val="20"/>
        </w:rPr>
        <w:t>.2024.KM.</w:t>
      </w:r>
      <w:r w:rsidR="008811F4">
        <w:rPr>
          <w:rFonts w:ascii="Arial" w:hAnsi="Arial" w:cs="Arial"/>
          <w:b/>
          <w:sz w:val="20"/>
        </w:rPr>
        <w:t>12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8811F4">
        <w:rPr>
          <w:rFonts w:ascii="Arial" w:hAnsi="Arial" w:cs="Arial"/>
          <w:sz w:val="20"/>
        </w:rPr>
        <w:t>16 września</w:t>
      </w:r>
      <w:r w:rsidR="001F460D">
        <w:rPr>
          <w:rFonts w:ascii="Arial" w:hAnsi="Arial" w:cs="Arial"/>
          <w:sz w:val="20"/>
        </w:rPr>
        <w:t xml:space="preserve"> 2024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7A22D3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1F460D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1F460D">
        <w:rPr>
          <w:rFonts w:ascii="Arial" w:hAnsi="Arial" w:cs="Arial"/>
          <w:sz w:val="20"/>
        </w:rPr>
        <w:t>, poz. 1112</w:t>
      </w:r>
      <w:r w:rsidR="00A317A2">
        <w:rPr>
          <w:rFonts w:ascii="Arial" w:hAnsi="Arial" w:cs="Arial"/>
          <w:sz w:val="20"/>
        </w:rPr>
        <w:t>)</w:t>
      </w:r>
    </w:p>
    <w:p w:rsidR="001F460D" w:rsidRDefault="001F460D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</w:p>
    <w:p w:rsidR="00C11F10" w:rsidRPr="003A4ECD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1F460D" w:rsidRPr="00843229" w:rsidRDefault="001F460D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Prezydent Miasta Szczecin w ramach przeprowadzanej </w:t>
      </w:r>
      <w:r w:rsidRPr="003A4ECD">
        <w:rPr>
          <w:rFonts w:ascii="Arial" w:hAnsi="Arial" w:cs="Arial"/>
          <w:sz w:val="20"/>
        </w:rPr>
        <w:t xml:space="preserve">oceny oddziaływania na środowisko </w:t>
      </w:r>
      <w:r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 xml:space="preserve">dla przedsięwzięcia </w:t>
      </w:r>
      <w:r>
        <w:rPr>
          <w:rFonts w:ascii="Arial" w:hAnsi="Arial" w:cs="Arial"/>
          <w:sz w:val="20"/>
        </w:rPr>
        <w:t>pn.</w:t>
      </w:r>
      <w:r>
        <w:rPr>
          <w:rStyle w:val="Brak"/>
          <w:rFonts w:ascii="Arial" w:hAnsi="Arial" w:cs="Arial"/>
          <w:sz w:val="20"/>
        </w:rPr>
        <w:t xml:space="preserve">: </w:t>
      </w:r>
      <w:r w:rsidR="008811F4" w:rsidRPr="008811F4">
        <w:rPr>
          <w:rFonts w:ascii="Arial" w:hAnsi="Arial" w:cs="Arial"/>
          <w:b/>
          <w:sz w:val="20"/>
        </w:rPr>
        <w:t xml:space="preserve">„Uruchomienie instalacji do przetwarzania odpadów (jednostek pływających) oraz punktu zbierania, w tym przeładunku odpadów na terenie dz. o nr ew. 3/58, 3/57, 3/1 obręb Dąbie 124 w m. Szczecin, powiat Szczecin, województwo zachodniopomorskie” </w:t>
      </w:r>
      <w:r w:rsidRPr="00843229">
        <w:rPr>
          <w:rFonts w:ascii="Arial" w:hAnsi="Arial" w:cs="Arial"/>
          <w:sz w:val="20"/>
          <w:szCs w:val="22"/>
        </w:rPr>
        <w:t xml:space="preserve">otrzymał uzupełnienie złożone przez Wnioskodawcę do raportu </w:t>
      </w:r>
      <w:r w:rsidR="008811F4">
        <w:rPr>
          <w:rFonts w:ascii="Arial" w:hAnsi="Arial" w:cs="Arial"/>
          <w:sz w:val="20"/>
          <w:szCs w:val="22"/>
        </w:rPr>
        <w:br/>
      </w:r>
      <w:r w:rsidRPr="00843229">
        <w:rPr>
          <w:rFonts w:ascii="Arial" w:hAnsi="Arial" w:cs="Arial"/>
          <w:sz w:val="20"/>
          <w:szCs w:val="22"/>
        </w:rPr>
        <w:t>o oddziaływaniu na środowisko.</w:t>
      </w:r>
    </w:p>
    <w:p w:rsidR="00F30434" w:rsidRPr="001F460D" w:rsidRDefault="00354010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1F460D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1F460D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>Postępowanie w sprawie wydania decyzji o środowiskowych uwarunkowaniach dla przedmiotowego przedsięwzięcia prowadzone jest na wniosek</w:t>
      </w:r>
      <w:r w:rsidR="001F460D">
        <w:rPr>
          <w:rFonts w:ascii="Arial" w:hAnsi="Arial" w:cs="Arial"/>
          <w:sz w:val="20"/>
        </w:rPr>
        <w:t xml:space="preserve"> </w:t>
      </w:r>
      <w:r w:rsidR="008811F4">
        <w:rPr>
          <w:rFonts w:ascii="Arial" w:hAnsi="Arial" w:cs="Arial"/>
          <w:sz w:val="20"/>
        </w:rPr>
        <w:t xml:space="preserve">REZOR Sp. z o. o.  z siedzibą </w:t>
      </w:r>
      <w:r w:rsidR="008811F4">
        <w:rPr>
          <w:rFonts w:ascii="Arial" w:hAnsi="Arial" w:cs="Arial"/>
          <w:sz w:val="20"/>
        </w:rPr>
        <w:br/>
        <w:t>w Gdańsku.</w:t>
      </w:r>
    </w:p>
    <w:p w:rsidR="001F460D" w:rsidRPr="00354010" w:rsidRDefault="008811F4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Planowane przedsięwzięcie </w:t>
      </w:r>
      <w:r w:rsidRPr="008811F4">
        <w:rPr>
          <w:rFonts w:ascii="Arial" w:hAnsi="Arial" w:cs="Arial"/>
          <w:sz w:val="20"/>
        </w:rPr>
        <w:t>obejmie prowadzenie działalności w zakresie zbierania odpadów, recyklingu jednostek pływających i  wyznaczenia miejsc do magazynowania odpadów.</w:t>
      </w:r>
      <w:r w:rsidR="001F460D" w:rsidRPr="00354010">
        <w:rPr>
          <w:rFonts w:ascii="Arial" w:hAnsi="Arial" w:cs="Arial"/>
          <w:sz w:val="20"/>
        </w:rPr>
        <w:t xml:space="preserve"> </w:t>
      </w:r>
    </w:p>
    <w:p w:rsidR="00C6678E" w:rsidRPr="00354010" w:rsidRDefault="00C6678E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Organem właściwym do przeprowadzenia postępowania w sprawie oceny oddziaływania na środowisko i właściwym do wydania </w:t>
      </w:r>
      <w:r w:rsidR="001574C8" w:rsidRPr="00354010">
        <w:rPr>
          <w:rFonts w:ascii="Arial" w:hAnsi="Arial" w:cs="Arial"/>
          <w:sz w:val="20"/>
        </w:rPr>
        <w:t xml:space="preserve">zmiany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</w:t>
      </w:r>
      <w:r w:rsidR="001F460D">
        <w:rPr>
          <w:rFonts w:ascii="Arial" w:hAnsi="Arial" w:cs="Arial"/>
          <w:sz w:val="20"/>
        </w:rPr>
        <w:t xml:space="preserve">hrony Środowiska w Szczecinie, </w:t>
      </w:r>
      <w:r w:rsidR="00F2781F" w:rsidRPr="00354010">
        <w:rPr>
          <w:rFonts w:ascii="Arial" w:hAnsi="Arial" w:cs="Arial"/>
          <w:sz w:val="20"/>
        </w:rPr>
        <w:t>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1F460D">
        <w:rPr>
          <w:rFonts w:ascii="Arial" w:hAnsi="Arial" w:cs="Arial"/>
          <w:sz w:val="20"/>
        </w:rPr>
        <w:t xml:space="preserve"> i Marszałek Województwa Zachodniopomorskiego, </w:t>
      </w:r>
      <w:r w:rsidR="00F2781F" w:rsidRPr="00354010">
        <w:rPr>
          <w:rFonts w:ascii="Arial" w:hAnsi="Arial" w:cs="Arial"/>
          <w:sz w:val="20"/>
        </w:rPr>
        <w:t>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B202B8" w:rsidRPr="00354010">
        <w:rPr>
          <w:rFonts w:ascii="Arial" w:hAnsi="Arial" w:cs="Arial"/>
          <w:sz w:val="20"/>
        </w:rPr>
        <w:t>.</w:t>
      </w:r>
    </w:p>
    <w:p w:rsidR="00EE07D5" w:rsidRPr="00354010" w:rsidRDefault="00376DC4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8811F4">
        <w:rPr>
          <w:rFonts w:ascii="Arial" w:hAnsi="Arial" w:cs="Arial"/>
          <w:sz w:val="20"/>
        </w:rPr>
        <w:t>z 1 sierpnia</w:t>
      </w:r>
      <w:r w:rsidR="001F460D">
        <w:rPr>
          <w:rFonts w:ascii="Arial" w:hAnsi="Arial" w:cs="Arial"/>
          <w:sz w:val="20"/>
        </w:rPr>
        <w:t xml:space="preserve"> 2024</w:t>
      </w:r>
      <w:r w:rsidR="00013A29" w:rsidRPr="00354010">
        <w:rPr>
          <w:rFonts w:ascii="Arial" w:hAnsi="Arial" w:cs="Arial"/>
          <w:sz w:val="20"/>
        </w:rPr>
        <w:t xml:space="preserve"> roku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daty publicznego ogłoszenia tj. od</w:t>
      </w:r>
      <w:r w:rsidR="00EC76F1">
        <w:rPr>
          <w:rFonts w:ascii="Arial" w:hAnsi="Arial" w:cs="Arial"/>
          <w:sz w:val="20"/>
        </w:rPr>
        <w:t xml:space="preserve"> 18</w:t>
      </w:r>
      <w:r w:rsidR="008811F4">
        <w:rPr>
          <w:rFonts w:ascii="Arial" w:hAnsi="Arial" w:cs="Arial"/>
          <w:sz w:val="20"/>
        </w:rPr>
        <w:t>.09</w:t>
      </w:r>
      <w:r w:rsidRPr="00354010">
        <w:rPr>
          <w:rFonts w:ascii="Arial" w:hAnsi="Arial" w:cs="Arial"/>
          <w:sz w:val="20"/>
        </w:rPr>
        <w:t>.20</w:t>
      </w:r>
      <w:r w:rsidR="00EE07D5" w:rsidRPr="00354010">
        <w:rPr>
          <w:rFonts w:ascii="Arial" w:hAnsi="Arial" w:cs="Arial"/>
          <w:sz w:val="20"/>
        </w:rPr>
        <w:t>2</w:t>
      </w:r>
      <w:r w:rsidR="00EC76F1">
        <w:rPr>
          <w:rFonts w:ascii="Arial" w:hAnsi="Arial" w:cs="Arial"/>
          <w:sz w:val="20"/>
        </w:rPr>
        <w:t>4 r. do 18</w:t>
      </w:r>
      <w:r w:rsidR="008811F4">
        <w:rPr>
          <w:rFonts w:ascii="Arial" w:hAnsi="Arial" w:cs="Arial"/>
          <w:sz w:val="20"/>
        </w:rPr>
        <w:t>.10</w:t>
      </w:r>
      <w:r w:rsidRPr="00354010">
        <w:rPr>
          <w:rFonts w:ascii="Arial" w:hAnsi="Arial" w:cs="Arial"/>
          <w:sz w:val="20"/>
        </w:rPr>
        <w:t>.20</w:t>
      </w:r>
      <w:r w:rsidR="001F460D">
        <w:rPr>
          <w:rFonts w:ascii="Arial" w:hAnsi="Arial" w:cs="Arial"/>
          <w:sz w:val="20"/>
        </w:rPr>
        <w:t>24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1F460D">
        <w:rPr>
          <w:rFonts w:ascii="Arial" w:hAnsi="Arial" w:cs="Arial"/>
          <w:sz w:val="20"/>
        </w:rPr>
        <w:t>w godz. 07:30 – 15:0</w:t>
      </w:r>
      <w:r w:rsidR="00013A29" w:rsidRPr="00354010">
        <w:rPr>
          <w:rFonts w:ascii="Arial" w:hAnsi="Arial" w:cs="Arial"/>
          <w:sz w:val="20"/>
        </w:rPr>
        <w:t>0.</w:t>
      </w:r>
    </w:p>
    <w:p w:rsidR="00013A29" w:rsidRPr="00354010" w:rsidRDefault="00EE07D5" w:rsidP="008811F4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EC76F1">
        <w:rPr>
          <w:rFonts w:ascii="Arial" w:hAnsi="Arial" w:cs="Arial"/>
          <w:sz w:val="20"/>
        </w:rPr>
        <w:t xml:space="preserve"> dnia 18</w:t>
      </w:r>
      <w:r w:rsidR="00555410" w:rsidRPr="00354010">
        <w:rPr>
          <w:rFonts w:ascii="Arial" w:hAnsi="Arial" w:cs="Arial"/>
          <w:sz w:val="20"/>
        </w:rPr>
        <w:t>.</w:t>
      </w:r>
      <w:r w:rsidR="008811F4">
        <w:rPr>
          <w:rFonts w:ascii="Arial" w:hAnsi="Arial" w:cs="Arial"/>
          <w:sz w:val="20"/>
        </w:rPr>
        <w:t>09</w:t>
      </w:r>
      <w:r w:rsidR="00EC76F1">
        <w:rPr>
          <w:rFonts w:ascii="Arial" w:hAnsi="Arial" w:cs="Arial"/>
          <w:sz w:val="20"/>
        </w:rPr>
        <w:t>.2024 r. do dnia 18</w:t>
      </w:r>
      <w:bookmarkStart w:id="0" w:name="_GoBack"/>
      <w:bookmarkEnd w:id="0"/>
      <w:r w:rsidR="008811F4">
        <w:rPr>
          <w:rFonts w:ascii="Arial" w:hAnsi="Arial" w:cs="Arial"/>
          <w:sz w:val="20"/>
        </w:rPr>
        <w:t>.10</w:t>
      </w:r>
      <w:r w:rsidR="001F460D">
        <w:rPr>
          <w:rFonts w:ascii="Arial" w:hAnsi="Arial" w:cs="Arial"/>
          <w:sz w:val="20"/>
        </w:rPr>
        <w:t>.2024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8811F4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8811F4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1F460D"/>
    <w:rsid w:val="00202DED"/>
    <w:rsid w:val="00226EB2"/>
    <w:rsid w:val="00245E02"/>
    <w:rsid w:val="00250816"/>
    <w:rsid w:val="002531AD"/>
    <w:rsid w:val="003024DD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F1D11"/>
    <w:rsid w:val="004F410B"/>
    <w:rsid w:val="00542DF3"/>
    <w:rsid w:val="00555410"/>
    <w:rsid w:val="00566885"/>
    <w:rsid w:val="005B29E0"/>
    <w:rsid w:val="005B5CD5"/>
    <w:rsid w:val="005E654E"/>
    <w:rsid w:val="005F4197"/>
    <w:rsid w:val="00622C6A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811F4"/>
    <w:rsid w:val="008D4610"/>
    <w:rsid w:val="008E234E"/>
    <w:rsid w:val="008E73B6"/>
    <w:rsid w:val="008F0688"/>
    <w:rsid w:val="00902B86"/>
    <w:rsid w:val="009138B0"/>
    <w:rsid w:val="009945E9"/>
    <w:rsid w:val="0099797B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C11F10"/>
    <w:rsid w:val="00C6678E"/>
    <w:rsid w:val="00CE5A2C"/>
    <w:rsid w:val="00D51DAF"/>
    <w:rsid w:val="00D934CA"/>
    <w:rsid w:val="00DF6017"/>
    <w:rsid w:val="00E014DF"/>
    <w:rsid w:val="00E66D78"/>
    <w:rsid w:val="00E7214D"/>
    <w:rsid w:val="00EC76F1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1C26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F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53</cp:revision>
  <cp:lastPrinted>2020-03-26T13:19:00Z</cp:lastPrinted>
  <dcterms:created xsi:type="dcterms:W3CDTF">2021-06-07T12:58:00Z</dcterms:created>
  <dcterms:modified xsi:type="dcterms:W3CDTF">2024-09-18T10:20:00Z</dcterms:modified>
</cp:coreProperties>
</file>